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18"/>
        </w:rPr>
        <w:t>GHRISX.COM  /  POWER MUST ANSWER</w:t>
      </w:r>
    </w:p>
    <w:p>
      <w:pPr>
        <w:jc w:val="center"/>
      </w:pPr>
      <w:r>
        <w:rPr>
          <w:i/>
          <w:sz w:val="17"/>
        </w:rPr>
        <w:t>Ghrisx — Co-Founder, Foundation for the Anti-Christ — FFTAC</w:t>
      </w:r>
    </w:p>
    <w:p>
      <w:pPr>
        <w:pStyle w:val="Title"/>
      </w:pPr>
      <w:r>
        <w:t>The Four Rights Request</w:t>
      </w:r>
    </w:p>
    <w:p>
      <w:r>
        <w:t>NOTICE · REASONS · ACCOUNTABLE HUMAN APPEAL · REPAIR</w:t>
      </w:r>
    </w:p>
    <w:p>
      <w:r>
        <w:t>No consequential automated judgment without notice, reasons, accountable human appeal, and the power to repair.</w:t>
      </w:r>
    </w:p>
    <w:p>
      <w:r>
        <w:t>This document contains a general request followed by sector-specific variants. Use only the information necessary to establish the decision and process. Preserve the sent version and the response.</w:t>
      </w:r>
    </w:p>
    <w:p>
      <w:pPr>
        <w:pStyle w:val="Heading1"/>
      </w:pPr>
      <w:r>
        <w:t>General consequential decision</w:t>
      </w:r>
    </w:p>
    <w:p>
      <w:r>
        <w:rPr>
          <w:b/>
        </w:rPr>
        <w:t xml:space="preserve">Template status: </w:t>
      </w:r>
      <w:r>
        <w:t>Civic request; adapt to applicable law, policy, contract, and deadline. Not legal advice.</w:t>
      </w:r>
    </w:p>
    <w:p>
      <w:r>
        <w:rPr>
          <w:b/>
        </w:rPr>
        <w:t xml:space="preserve">Subject: </w:t>
      </w:r>
      <w:r>
        <w:t>Request for Notice, Reasons, Human Appeal, and Repair</w:t>
      </w:r>
    </w:p>
    <w:p>
      <w:r>
        <w:t>I am requesting information and review concerning a decision, classification, ranking, restriction, or outcome that materially affected me.</w:t>
      </w:r>
    </w:p>
    <w:p>
      <w:pPr>
        <w:pStyle w:val="Heading2"/>
      </w:pPr>
      <w:r>
        <w:t>1. NOTICE</w:t>
      </w:r>
    </w:p>
    <w:p>
      <w:r>
        <w:t>Please confirm whether an automated, algorithmic, statistical, AI-assisted, scoring, ranking, profiling, recommendation, or generated-summary system materially influenced the outcome. Identify the system role, responsible institution, decision date, and a durable case reference.</w:t>
      </w:r>
    </w:p>
    <w:p>
      <w:pPr>
        <w:pStyle w:val="Heading2"/>
      </w:pPr>
      <w:r>
        <w:t>2. REASONS</w:t>
      </w:r>
    </w:p>
    <w:p>
      <w:r>
        <w:t>Please provide an understandable explanation of the principal factors that shaped the result, including relevant source records, policies, criteria, objectives, material inferences, and known uncertainty. “The algorithm decided” is not a reason.</w:t>
      </w:r>
    </w:p>
    <w:p>
      <w:pPr>
        <w:pStyle w:val="Heading2"/>
      </w:pPr>
      <w:r>
        <w:t>3. HUMAN APPEAL</w:t>
      </w:r>
    </w:p>
    <w:p>
      <w:r>
        <w:t>Please provide access to an accountable human reviewer with sufficient time, relevant information, independence, and authority to reconsider and, where appropriate, reverse the outcome. A chatbot loop or reviewer without power is not an appeal.</w:t>
      </w:r>
    </w:p>
    <w:p>
      <w:pPr>
        <w:pStyle w:val="Heading2"/>
      </w:pPr>
      <w:r>
        <w:t>4. REPAIR</w:t>
      </w:r>
    </w:p>
    <w:p>
      <w:r>
        <w:t>If the decision or its data is inaccurate or materially incomplete, please explain the process to correct the source record, update downstream systems, reverse the outcome where justified, and restore what was wrongly lost.</w:t>
      </w:r>
    </w:p>
    <w:p>
      <w:r>
        <w:t>Please identify the applicable review procedure, response deadline, expected response time, and the office or person responsible for the final decision. Please preserve all records related to this request. I am preserving this request and the response as part of my own record.</w:t>
      </w:r>
    </w:p>
    <w:p/>
    <w:tbl>
      <w:tblPr>
        <w:tblW w:type="auto" w:w="0"/>
        <w:tblLook w:firstColumn="1" w:firstRow="1" w:lastColumn="0" w:lastRow="0" w:noHBand="0" w:noVBand="1" w:val="04A0"/>
      </w:tblPr>
      <w:tblGrid>
        <w:gridCol w:w="5040"/>
        <w:gridCol w:w="5040"/>
      </w:tblGrid>
      <w:tr>
        <w:tc>
          <w:tcPr>
            <w:tcW w:type="dxa" w:w="5040"/>
          </w:tcPr>
          <w:p>
            <w:r>
              <w:t>Institution</w:t>
            </w:r>
          </w:p>
        </w:tc>
        <w:tc>
          <w:tcPr>
            <w:tcW w:type="dxa" w:w="5040"/>
          </w:tcPr>
          <w:p>
            <w:r/>
          </w:p>
        </w:tc>
        <w:trPr>
          <w:tblHeader/>
        </w:trPr>
      </w:tr>
      <w:tr>
        <w:tc>
          <w:tcPr>
            <w:tcW w:type="dxa" w:w="5040"/>
          </w:tcPr>
          <w:p>
            <w:r>
              <w:t>Name or identifier</w:t>
            </w:r>
          </w:p>
        </w:tc>
        <w:tc>
          <w:tcPr>
            <w:tcW w:type="dxa" w:w="5040"/>
          </w:tcPr>
          <w:p>
            <w:r/>
          </w:p>
        </w:tc>
      </w:tr>
      <w:tr>
        <w:tc>
          <w:tcPr>
            <w:tcW w:type="dxa" w:w="5040"/>
          </w:tcPr>
          <w:p>
            <w:r>
              <w:t>Reference</w:t>
            </w:r>
          </w:p>
        </w:tc>
        <w:tc>
          <w:tcPr>
            <w:tcW w:type="dxa" w:w="5040"/>
          </w:tcPr>
          <w:p>
            <w:r/>
          </w:p>
        </w:tc>
      </w:tr>
      <w:tr>
        <w:tc>
          <w:tcPr>
            <w:tcW w:type="dxa" w:w="5040"/>
          </w:tcPr>
          <w:p>
            <w:r>
              <w:t>Date</w:t>
            </w:r>
          </w:p>
        </w:tc>
        <w:tc>
          <w:tcPr>
            <w:tcW w:type="dxa" w:w="5040"/>
          </w:tcPr>
          <w:p>
            <w:r/>
          </w:p>
        </w:tc>
      </w:tr>
      <w:tr>
        <w:tc>
          <w:tcPr>
            <w:tcW w:type="dxa" w:w="5040"/>
          </w:tcPr>
          <w:p>
            <w:r>
              <w:t>Response deadline</w:t>
            </w:r>
          </w:p>
        </w:tc>
        <w:tc>
          <w:tcPr>
            <w:tcW w:type="dxa" w:w="5040"/>
          </w:tcPr>
          <w:p>
            <w:r/>
          </w:p>
        </w:tc>
      </w:tr>
      <w:tr>
        <w:tc>
          <w:tcPr>
            <w:tcW w:type="dxa" w:w="5040"/>
          </w:tcPr>
          <w:p>
            <w:r>
              <w:t>Preferred response method</w:t>
            </w:r>
          </w:p>
        </w:tc>
        <w:tc>
          <w:tcPr>
            <w:tcW w:type="dxa" w:w="5040"/>
          </w:tcPr>
          <w:p>
            <w:r/>
          </w:p>
        </w:tc>
      </w:tr>
    </w:tbl>
    <w:p>
      <w:r>
        <w:rPr>
          <w:b/>
        </w:rPr>
        <w:t xml:space="preserve">Privacy reminder: </w:t>
      </w:r>
      <w:r>
        <w:t>Remove unnecessary credentials, medical or financial details, account numbers, and third-party information before sharing.</w:t>
      </w:r>
    </w:p>
    <w:p>
      <w:r>
        <w:br w:type="page"/>
      </w:r>
    </w:p>
    <w:p>
      <w:pPr>
        <w:pStyle w:val="Heading1"/>
      </w:pPr>
      <w:r>
        <w:t>Employment and hiring</w:t>
      </w:r>
    </w:p>
    <w:p>
      <w:r>
        <w:rPr>
          <w:b/>
        </w:rPr>
        <w:t xml:space="preserve">Template status: </w:t>
      </w:r>
      <w:r>
        <w:t>Civic request; adapt to applicable law, policy, contract, and deadline. Not legal advice.</w:t>
      </w:r>
    </w:p>
    <w:p>
      <w:r>
        <w:rPr>
          <w:b/>
        </w:rPr>
        <w:t xml:space="preserve">Subject: </w:t>
      </w:r>
      <w:r>
        <w:t>Request for Notice, Reasons, Human Appeal, and Repair</w:t>
      </w:r>
    </w:p>
    <w:p>
      <w:r>
        <w:t>I am requesting information and review concerning a employment, hiring, scheduling, promotion, pay, discipline, or termination outcome that materially affected me.</w:t>
      </w:r>
    </w:p>
    <w:p>
      <w:pPr>
        <w:pStyle w:val="Heading2"/>
      </w:pPr>
      <w:r>
        <w:t>1. NOTICE</w:t>
      </w:r>
    </w:p>
    <w:p>
      <w:r>
        <w:t>Please confirm whether an automated, algorithmic, statistical, AI-assisted, scoring, ranking, profiling, recommendation, or generated-summary system materially influenced the outcome. Identify the system role, responsible institution, decision date, and a durable case reference.</w:t>
      </w:r>
    </w:p>
    <w:p>
      <w:pPr>
        <w:pStyle w:val="Heading2"/>
      </w:pPr>
      <w:r>
        <w:t>2. REASONS</w:t>
      </w:r>
    </w:p>
    <w:p>
      <w:r>
        <w:t>Please provide an understandable explanation of the principal factors that shaped the result, including relevant source records, policies, criteria, objectives, material inferences, and known uncertainty. “The algorithm decided” is not a reason.</w:t>
      </w:r>
    </w:p>
    <w:p>
      <w:pPr>
        <w:pStyle w:val="Heading2"/>
      </w:pPr>
      <w:r>
        <w:t>3. HUMAN APPEAL</w:t>
      </w:r>
    </w:p>
    <w:p>
      <w:r>
        <w:t>Please provide access to an accountable human reviewer with sufficient time, relevant information, independence, and authority to reconsider and, where appropriate, reverse the outcome. A chatbot loop or reviewer without power is not an appeal.</w:t>
      </w:r>
    </w:p>
    <w:p>
      <w:pPr>
        <w:pStyle w:val="Heading2"/>
      </w:pPr>
      <w:r>
        <w:t>4. REPAIR</w:t>
      </w:r>
    </w:p>
    <w:p>
      <w:r>
        <w:t>If the decision or its data is inaccurate or materially incomplete, please explain the process to correct the source record, update downstream systems, reverse the outcome where justified, and restore what was wrongly lost.</w:t>
      </w:r>
    </w:p>
    <w:p>
      <w:r>
        <w:t>Please identify the applicable review procedure, response deadline, expected response time, and the office or person responsible for the final decision. Please preserve all records related to this request. I am preserving this request and the response as part of my own record.</w:t>
      </w:r>
    </w:p>
    <w:p/>
    <w:tbl>
      <w:tblPr>
        <w:tblW w:type="auto" w:w="0"/>
        <w:tblLook w:firstColumn="1" w:firstRow="1" w:lastColumn="0" w:lastRow="0" w:noHBand="0" w:noVBand="1" w:val="04A0"/>
      </w:tblPr>
      <w:tblGrid>
        <w:gridCol w:w="5040"/>
        <w:gridCol w:w="5040"/>
      </w:tblGrid>
      <w:tr>
        <w:tc>
          <w:tcPr>
            <w:tcW w:type="dxa" w:w="5040"/>
          </w:tcPr>
          <w:p>
            <w:r>
              <w:t>Institution</w:t>
            </w:r>
          </w:p>
        </w:tc>
        <w:tc>
          <w:tcPr>
            <w:tcW w:type="dxa" w:w="5040"/>
          </w:tcPr>
          <w:p>
            <w:r/>
          </w:p>
        </w:tc>
        <w:trPr>
          <w:tblHeader/>
        </w:trPr>
      </w:tr>
      <w:tr>
        <w:tc>
          <w:tcPr>
            <w:tcW w:type="dxa" w:w="5040"/>
          </w:tcPr>
          <w:p>
            <w:r>
              <w:t>Name or identifier</w:t>
            </w:r>
          </w:p>
        </w:tc>
        <w:tc>
          <w:tcPr>
            <w:tcW w:type="dxa" w:w="5040"/>
          </w:tcPr>
          <w:p>
            <w:r/>
          </w:p>
        </w:tc>
      </w:tr>
      <w:tr>
        <w:tc>
          <w:tcPr>
            <w:tcW w:type="dxa" w:w="5040"/>
          </w:tcPr>
          <w:p>
            <w:r>
              <w:t>Reference</w:t>
            </w:r>
          </w:p>
        </w:tc>
        <w:tc>
          <w:tcPr>
            <w:tcW w:type="dxa" w:w="5040"/>
          </w:tcPr>
          <w:p>
            <w:r/>
          </w:p>
        </w:tc>
      </w:tr>
      <w:tr>
        <w:tc>
          <w:tcPr>
            <w:tcW w:type="dxa" w:w="5040"/>
          </w:tcPr>
          <w:p>
            <w:r>
              <w:t>Date</w:t>
            </w:r>
          </w:p>
        </w:tc>
        <w:tc>
          <w:tcPr>
            <w:tcW w:type="dxa" w:w="5040"/>
          </w:tcPr>
          <w:p>
            <w:r/>
          </w:p>
        </w:tc>
      </w:tr>
      <w:tr>
        <w:tc>
          <w:tcPr>
            <w:tcW w:type="dxa" w:w="5040"/>
          </w:tcPr>
          <w:p>
            <w:r>
              <w:t>Response deadline</w:t>
            </w:r>
          </w:p>
        </w:tc>
        <w:tc>
          <w:tcPr>
            <w:tcW w:type="dxa" w:w="5040"/>
          </w:tcPr>
          <w:p>
            <w:r/>
          </w:p>
        </w:tc>
      </w:tr>
      <w:tr>
        <w:tc>
          <w:tcPr>
            <w:tcW w:type="dxa" w:w="5040"/>
          </w:tcPr>
          <w:p>
            <w:r>
              <w:t>Preferred response method</w:t>
            </w:r>
          </w:p>
        </w:tc>
        <w:tc>
          <w:tcPr>
            <w:tcW w:type="dxa" w:w="5040"/>
          </w:tcPr>
          <w:p>
            <w:r/>
          </w:p>
        </w:tc>
      </w:tr>
    </w:tbl>
    <w:p>
      <w:r>
        <w:rPr>
          <w:b/>
        </w:rPr>
        <w:t xml:space="preserve">Privacy reminder: </w:t>
      </w:r>
      <w:r>
        <w:t>Remove unnecessary credentials, medical or financial details, account numbers, and third-party information before sharing.</w:t>
      </w:r>
    </w:p>
    <w:p>
      <w:r>
        <w:br w:type="page"/>
      </w:r>
    </w:p>
    <w:p>
      <w:pPr>
        <w:pStyle w:val="Heading1"/>
      </w:pPr>
      <w:r>
        <w:t>Education and discipline</w:t>
      </w:r>
    </w:p>
    <w:p>
      <w:r>
        <w:rPr>
          <w:b/>
        </w:rPr>
        <w:t xml:space="preserve">Template status: </w:t>
      </w:r>
      <w:r>
        <w:t>Civic request; adapt to applicable law, policy, contract, and deadline. Not legal advice.</w:t>
      </w:r>
    </w:p>
    <w:p>
      <w:r>
        <w:rPr>
          <w:b/>
        </w:rPr>
        <w:t xml:space="preserve">Subject: </w:t>
      </w:r>
      <w:r>
        <w:t>Request for Notice, Reasons, Human Appeal, and Repair</w:t>
      </w:r>
    </w:p>
    <w:p>
      <w:r>
        <w:t>I am requesting information and review concerning a admission, grading, proctoring, discipline, placement, access, or educational outcome that materially affected me.</w:t>
      </w:r>
    </w:p>
    <w:p>
      <w:pPr>
        <w:pStyle w:val="Heading2"/>
      </w:pPr>
      <w:r>
        <w:t>1. NOTICE</w:t>
      </w:r>
    </w:p>
    <w:p>
      <w:r>
        <w:t>Please confirm whether an automated, algorithmic, statistical, AI-assisted, scoring, ranking, profiling, recommendation, or generated-summary system materially influenced the outcome. Identify the system role, responsible institution, decision date, and a durable case reference.</w:t>
      </w:r>
    </w:p>
    <w:p>
      <w:pPr>
        <w:pStyle w:val="Heading2"/>
      </w:pPr>
      <w:r>
        <w:t>2. REASONS</w:t>
      </w:r>
    </w:p>
    <w:p>
      <w:r>
        <w:t>Please provide an understandable explanation of the principal factors that shaped the result, including relevant source records, policies, criteria, objectives, material inferences, and known uncertainty. “The algorithm decided” is not a reason.</w:t>
      </w:r>
    </w:p>
    <w:p>
      <w:pPr>
        <w:pStyle w:val="Heading2"/>
      </w:pPr>
      <w:r>
        <w:t>3. HUMAN APPEAL</w:t>
      </w:r>
    </w:p>
    <w:p>
      <w:r>
        <w:t>Please provide access to an accountable human reviewer with sufficient time, relevant information, independence, and authority to reconsider and, where appropriate, reverse the outcome. A chatbot loop or reviewer without power is not an appeal.</w:t>
      </w:r>
    </w:p>
    <w:p>
      <w:pPr>
        <w:pStyle w:val="Heading2"/>
      </w:pPr>
      <w:r>
        <w:t>4. REPAIR</w:t>
      </w:r>
    </w:p>
    <w:p>
      <w:r>
        <w:t>If the decision or its data is inaccurate or materially incomplete, please explain the process to correct the source record, update downstream systems, reverse the outcome where justified, and restore what was wrongly lost.</w:t>
      </w:r>
    </w:p>
    <w:p>
      <w:r>
        <w:t>Please identify the applicable review procedure, response deadline, expected response time, and the office or person responsible for the final decision. Please preserve all records related to this request. I am preserving this request and the response as part of my own record.</w:t>
      </w:r>
    </w:p>
    <w:p/>
    <w:tbl>
      <w:tblPr>
        <w:tblW w:type="auto" w:w="0"/>
        <w:tblLook w:firstColumn="1" w:firstRow="1" w:lastColumn="0" w:lastRow="0" w:noHBand="0" w:noVBand="1" w:val="04A0"/>
      </w:tblPr>
      <w:tblGrid>
        <w:gridCol w:w="5040"/>
        <w:gridCol w:w="5040"/>
      </w:tblGrid>
      <w:tr>
        <w:tc>
          <w:tcPr>
            <w:tcW w:type="dxa" w:w="5040"/>
          </w:tcPr>
          <w:p>
            <w:r>
              <w:t>Institution</w:t>
            </w:r>
          </w:p>
        </w:tc>
        <w:tc>
          <w:tcPr>
            <w:tcW w:type="dxa" w:w="5040"/>
          </w:tcPr>
          <w:p>
            <w:r/>
          </w:p>
        </w:tc>
        <w:trPr>
          <w:tblHeader/>
        </w:trPr>
      </w:tr>
      <w:tr>
        <w:tc>
          <w:tcPr>
            <w:tcW w:type="dxa" w:w="5040"/>
          </w:tcPr>
          <w:p>
            <w:r>
              <w:t>Name or identifier</w:t>
            </w:r>
          </w:p>
        </w:tc>
        <w:tc>
          <w:tcPr>
            <w:tcW w:type="dxa" w:w="5040"/>
          </w:tcPr>
          <w:p>
            <w:r/>
          </w:p>
        </w:tc>
      </w:tr>
      <w:tr>
        <w:tc>
          <w:tcPr>
            <w:tcW w:type="dxa" w:w="5040"/>
          </w:tcPr>
          <w:p>
            <w:r>
              <w:t>Reference</w:t>
            </w:r>
          </w:p>
        </w:tc>
        <w:tc>
          <w:tcPr>
            <w:tcW w:type="dxa" w:w="5040"/>
          </w:tcPr>
          <w:p>
            <w:r/>
          </w:p>
        </w:tc>
      </w:tr>
      <w:tr>
        <w:tc>
          <w:tcPr>
            <w:tcW w:type="dxa" w:w="5040"/>
          </w:tcPr>
          <w:p>
            <w:r>
              <w:t>Date</w:t>
            </w:r>
          </w:p>
        </w:tc>
        <w:tc>
          <w:tcPr>
            <w:tcW w:type="dxa" w:w="5040"/>
          </w:tcPr>
          <w:p>
            <w:r/>
          </w:p>
        </w:tc>
      </w:tr>
      <w:tr>
        <w:tc>
          <w:tcPr>
            <w:tcW w:type="dxa" w:w="5040"/>
          </w:tcPr>
          <w:p>
            <w:r>
              <w:t>Response deadline</w:t>
            </w:r>
          </w:p>
        </w:tc>
        <w:tc>
          <w:tcPr>
            <w:tcW w:type="dxa" w:w="5040"/>
          </w:tcPr>
          <w:p>
            <w:r/>
          </w:p>
        </w:tc>
      </w:tr>
      <w:tr>
        <w:tc>
          <w:tcPr>
            <w:tcW w:type="dxa" w:w="5040"/>
          </w:tcPr>
          <w:p>
            <w:r>
              <w:t>Preferred response method</w:t>
            </w:r>
          </w:p>
        </w:tc>
        <w:tc>
          <w:tcPr>
            <w:tcW w:type="dxa" w:w="5040"/>
          </w:tcPr>
          <w:p>
            <w:r/>
          </w:p>
        </w:tc>
      </w:tr>
    </w:tbl>
    <w:p>
      <w:r>
        <w:rPr>
          <w:b/>
        </w:rPr>
        <w:t xml:space="preserve">Privacy reminder: </w:t>
      </w:r>
      <w:r>
        <w:t>Remove unnecessary credentials, medical or financial details, account numbers, and third-party information before sharing.</w:t>
      </w:r>
    </w:p>
    <w:p>
      <w:r>
        <w:br w:type="page"/>
      </w:r>
    </w:p>
    <w:p>
      <w:pPr>
        <w:pStyle w:val="Heading1"/>
      </w:pPr>
      <w:r>
        <w:t>Public benefits</w:t>
      </w:r>
    </w:p>
    <w:p>
      <w:r>
        <w:rPr>
          <w:b/>
        </w:rPr>
        <w:t xml:space="preserve">Template status: </w:t>
      </w:r>
      <w:r>
        <w:t>Civic request; adapt to applicable law, policy, contract, and deadline. Not legal advice.</w:t>
      </w:r>
    </w:p>
    <w:p>
      <w:r>
        <w:rPr>
          <w:b/>
        </w:rPr>
        <w:t xml:space="preserve">Subject: </w:t>
      </w:r>
      <w:r>
        <w:t>Request for Notice, Reasons, Human Appeal, and Repair</w:t>
      </w:r>
    </w:p>
    <w:p>
      <w:r>
        <w:t>I am requesting information and review concerning a eligibility, prioritization, suspension, denial, recovery, or public-benefit outcome that materially affected me.</w:t>
      </w:r>
    </w:p>
    <w:p>
      <w:pPr>
        <w:pStyle w:val="Heading2"/>
      </w:pPr>
      <w:r>
        <w:t>1. NOTICE</w:t>
      </w:r>
    </w:p>
    <w:p>
      <w:r>
        <w:t>Please confirm whether an automated, algorithmic, statistical, AI-assisted, scoring, ranking, profiling, recommendation, or generated-summary system materially influenced the outcome. Identify the system role, responsible institution, decision date, and a durable case reference.</w:t>
      </w:r>
    </w:p>
    <w:p>
      <w:pPr>
        <w:pStyle w:val="Heading2"/>
      </w:pPr>
      <w:r>
        <w:t>2. REASONS</w:t>
      </w:r>
    </w:p>
    <w:p>
      <w:r>
        <w:t>Please provide an understandable explanation of the principal factors that shaped the result, including relevant source records, policies, criteria, objectives, material inferences, and known uncertainty. “The algorithm decided” is not a reason.</w:t>
      </w:r>
    </w:p>
    <w:p>
      <w:pPr>
        <w:pStyle w:val="Heading2"/>
      </w:pPr>
      <w:r>
        <w:t>3. HUMAN APPEAL</w:t>
      </w:r>
    </w:p>
    <w:p>
      <w:r>
        <w:t>Please provide access to an accountable human reviewer with sufficient time, relevant information, independence, and authority to reconsider and, where appropriate, reverse the outcome. A chatbot loop or reviewer without power is not an appeal.</w:t>
      </w:r>
    </w:p>
    <w:p>
      <w:pPr>
        <w:pStyle w:val="Heading2"/>
      </w:pPr>
      <w:r>
        <w:t>4. REPAIR</w:t>
      </w:r>
    </w:p>
    <w:p>
      <w:r>
        <w:t>If the decision or its data is inaccurate or materially incomplete, please explain the process to correct the source record, update downstream systems, reverse the outcome where justified, and restore what was wrongly lost.</w:t>
      </w:r>
    </w:p>
    <w:p>
      <w:r>
        <w:t>Please identify the applicable review procedure, response deadline, expected response time, and the office or person responsible for the final decision. Please preserve all records related to this request. I am preserving this request and the response as part of my own record.</w:t>
      </w:r>
    </w:p>
    <w:p/>
    <w:tbl>
      <w:tblPr>
        <w:tblW w:type="auto" w:w="0"/>
        <w:tblLook w:firstColumn="1" w:firstRow="1" w:lastColumn="0" w:lastRow="0" w:noHBand="0" w:noVBand="1" w:val="04A0"/>
      </w:tblPr>
      <w:tblGrid>
        <w:gridCol w:w="5040"/>
        <w:gridCol w:w="5040"/>
      </w:tblGrid>
      <w:tr>
        <w:tc>
          <w:tcPr>
            <w:tcW w:type="dxa" w:w="5040"/>
          </w:tcPr>
          <w:p>
            <w:r>
              <w:t>Institution</w:t>
            </w:r>
          </w:p>
        </w:tc>
        <w:tc>
          <w:tcPr>
            <w:tcW w:type="dxa" w:w="5040"/>
          </w:tcPr>
          <w:p>
            <w:r/>
          </w:p>
        </w:tc>
        <w:trPr>
          <w:tblHeader/>
        </w:trPr>
      </w:tr>
      <w:tr>
        <w:tc>
          <w:tcPr>
            <w:tcW w:type="dxa" w:w="5040"/>
          </w:tcPr>
          <w:p>
            <w:r>
              <w:t>Name or identifier</w:t>
            </w:r>
          </w:p>
        </w:tc>
        <w:tc>
          <w:tcPr>
            <w:tcW w:type="dxa" w:w="5040"/>
          </w:tcPr>
          <w:p>
            <w:r/>
          </w:p>
        </w:tc>
      </w:tr>
      <w:tr>
        <w:tc>
          <w:tcPr>
            <w:tcW w:type="dxa" w:w="5040"/>
          </w:tcPr>
          <w:p>
            <w:r>
              <w:t>Reference</w:t>
            </w:r>
          </w:p>
        </w:tc>
        <w:tc>
          <w:tcPr>
            <w:tcW w:type="dxa" w:w="5040"/>
          </w:tcPr>
          <w:p>
            <w:r/>
          </w:p>
        </w:tc>
      </w:tr>
      <w:tr>
        <w:tc>
          <w:tcPr>
            <w:tcW w:type="dxa" w:w="5040"/>
          </w:tcPr>
          <w:p>
            <w:r>
              <w:t>Date</w:t>
            </w:r>
          </w:p>
        </w:tc>
        <w:tc>
          <w:tcPr>
            <w:tcW w:type="dxa" w:w="5040"/>
          </w:tcPr>
          <w:p>
            <w:r/>
          </w:p>
        </w:tc>
      </w:tr>
      <w:tr>
        <w:tc>
          <w:tcPr>
            <w:tcW w:type="dxa" w:w="5040"/>
          </w:tcPr>
          <w:p>
            <w:r>
              <w:t>Response deadline</w:t>
            </w:r>
          </w:p>
        </w:tc>
        <w:tc>
          <w:tcPr>
            <w:tcW w:type="dxa" w:w="5040"/>
          </w:tcPr>
          <w:p>
            <w:r/>
          </w:p>
        </w:tc>
      </w:tr>
      <w:tr>
        <w:tc>
          <w:tcPr>
            <w:tcW w:type="dxa" w:w="5040"/>
          </w:tcPr>
          <w:p>
            <w:r>
              <w:t>Preferred response method</w:t>
            </w:r>
          </w:p>
        </w:tc>
        <w:tc>
          <w:tcPr>
            <w:tcW w:type="dxa" w:w="5040"/>
          </w:tcPr>
          <w:p>
            <w:r/>
          </w:p>
        </w:tc>
      </w:tr>
    </w:tbl>
    <w:p>
      <w:r>
        <w:rPr>
          <w:b/>
        </w:rPr>
        <w:t xml:space="preserve">Privacy reminder: </w:t>
      </w:r>
      <w:r>
        <w:t>Remove unnecessary credentials, medical or financial details, account numbers, and third-party information before sharing.</w:t>
      </w:r>
    </w:p>
    <w:p>
      <w:r>
        <w:br w:type="page"/>
      </w:r>
    </w:p>
    <w:p>
      <w:pPr>
        <w:pStyle w:val="Heading1"/>
      </w:pPr>
      <w:r>
        <w:t>Credit and insurance</w:t>
      </w:r>
    </w:p>
    <w:p>
      <w:r>
        <w:rPr>
          <w:b/>
        </w:rPr>
        <w:t xml:space="preserve">Template status: </w:t>
      </w:r>
      <w:r>
        <w:t>Civic request; adapt to applicable law, policy, contract, and deadline. Not legal advice.</w:t>
      </w:r>
    </w:p>
    <w:p>
      <w:r>
        <w:rPr>
          <w:b/>
        </w:rPr>
        <w:t xml:space="preserve">Subject: </w:t>
      </w:r>
      <w:r>
        <w:t>Request for Notice, Reasons, Human Appeal, and Repair</w:t>
      </w:r>
    </w:p>
    <w:p>
      <w:r>
        <w:t>I am requesting information and review concerning a credit, lending, pricing, underwriting, coverage, claim, or insurance outcome that materially affected me.</w:t>
      </w:r>
    </w:p>
    <w:p>
      <w:pPr>
        <w:pStyle w:val="Heading2"/>
      </w:pPr>
      <w:r>
        <w:t>1. NOTICE</w:t>
      </w:r>
    </w:p>
    <w:p>
      <w:r>
        <w:t>Please confirm whether an automated, algorithmic, statistical, AI-assisted, scoring, ranking, profiling, recommendation, or generated-summary system materially influenced the outcome. Identify the system role, responsible institution, decision date, and a durable case reference.</w:t>
      </w:r>
    </w:p>
    <w:p>
      <w:pPr>
        <w:pStyle w:val="Heading2"/>
      </w:pPr>
      <w:r>
        <w:t>2. REASONS</w:t>
      </w:r>
    </w:p>
    <w:p>
      <w:r>
        <w:t>Please provide an understandable explanation of the principal factors that shaped the result, including relevant source records, policies, criteria, objectives, material inferences, and known uncertainty. “The algorithm decided” is not a reason.</w:t>
      </w:r>
    </w:p>
    <w:p>
      <w:pPr>
        <w:pStyle w:val="Heading2"/>
      </w:pPr>
      <w:r>
        <w:t>3. HUMAN APPEAL</w:t>
      </w:r>
    </w:p>
    <w:p>
      <w:r>
        <w:t>Please provide access to an accountable human reviewer with sufficient time, relevant information, independence, and authority to reconsider and, where appropriate, reverse the outcome. A chatbot loop or reviewer without power is not an appeal.</w:t>
      </w:r>
    </w:p>
    <w:p>
      <w:pPr>
        <w:pStyle w:val="Heading2"/>
      </w:pPr>
      <w:r>
        <w:t>4. REPAIR</w:t>
      </w:r>
    </w:p>
    <w:p>
      <w:r>
        <w:t>If the decision or its data is inaccurate or materially incomplete, please explain the process to correct the source record, update downstream systems, reverse the outcome where justified, and restore what was wrongly lost.</w:t>
      </w:r>
    </w:p>
    <w:p>
      <w:r>
        <w:t>Please identify the applicable review procedure, response deadline, expected response time, and the office or person responsible for the final decision. Please preserve all records related to this request. I am preserving this request and the response as part of my own record.</w:t>
      </w:r>
    </w:p>
    <w:p/>
    <w:tbl>
      <w:tblPr>
        <w:tblW w:type="auto" w:w="0"/>
        <w:tblLook w:firstColumn="1" w:firstRow="1" w:lastColumn="0" w:lastRow="0" w:noHBand="0" w:noVBand="1" w:val="04A0"/>
      </w:tblPr>
      <w:tblGrid>
        <w:gridCol w:w="5040"/>
        <w:gridCol w:w="5040"/>
      </w:tblGrid>
      <w:tr>
        <w:tc>
          <w:tcPr>
            <w:tcW w:type="dxa" w:w="5040"/>
          </w:tcPr>
          <w:p>
            <w:r>
              <w:t>Institution</w:t>
            </w:r>
          </w:p>
        </w:tc>
        <w:tc>
          <w:tcPr>
            <w:tcW w:type="dxa" w:w="5040"/>
          </w:tcPr>
          <w:p>
            <w:r/>
          </w:p>
        </w:tc>
        <w:trPr>
          <w:tblHeader/>
        </w:trPr>
      </w:tr>
      <w:tr>
        <w:tc>
          <w:tcPr>
            <w:tcW w:type="dxa" w:w="5040"/>
          </w:tcPr>
          <w:p>
            <w:r>
              <w:t>Name or identifier</w:t>
            </w:r>
          </w:p>
        </w:tc>
        <w:tc>
          <w:tcPr>
            <w:tcW w:type="dxa" w:w="5040"/>
          </w:tcPr>
          <w:p>
            <w:r/>
          </w:p>
        </w:tc>
      </w:tr>
      <w:tr>
        <w:tc>
          <w:tcPr>
            <w:tcW w:type="dxa" w:w="5040"/>
          </w:tcPr>
          <w:p>
            <w:r>
              <w:t>Reference</w:t>
            </w:r>
          </w:p>
        </w:tc>
        <w:tc>
          <w:tcPr>
            <w:tcW w:type="dxa" w:w="5040"/>
          </w:tcPr>
          <w:p>
            <w:r/>
          </w:p>
        </w:tc>
      </w:tr>
      <w:tr>
        <w:tc>
          <w:tcPr>
            <w:tcW w:type="dxa" w:w="5040"/>
          </w:tcPr>
          <w:p>
            <w:r>
              <w:t>Date</w:t>
            </w:r>
          </w:p>
        </w:tc>
        <w:tc>
          <w:tcPr>
            <w:tcW w:type="dxa" w:w="5040"/>
          </w:tcPr>
          <w:p>
            <w:r/>
          </w:p>
        </w:tc>
      </w:tr>
      <w:tr>
        <w:tc>
          <w:tcPr>
            <w:tcW w:type="dxa" w:w="5040"/>
          </w:tcPr>
          <w:p>
            <w:r>
              <w:t>Response deadline</w:t>
            </w:r>
          </w:p>
        </w:tc>
        <w:tc>
          <w:tcPr>
            <w:tcW w:type="dxa" w:w="5040"/>
          </w:tcPr>
          <w:p>
            <w:r/>
          </w:p>
        </w:tc>
      </w:tr>
      <w:tr>
        <w:tc>
          <w:tcPr>
            <w:tcW w:type="dxa" w:w="5040"/>
          </w:tcPr>
          <w:p>
            <w:r>
              <w:t>Preferred response method</w:t>
            </w:r>
          </w:p>
        </w:tc>
        <w:tc>
          <w:tcPr>
            <w:tcW w:type="dxa" w:w="5040"/>
          </w:tcPr>
          <w:p>
            <w:r/>
          </w:p>
        </w:tc>
      </w:tr>
    </w:tbl>
    <w:p>
      <w:r>
        <w:rPr>
          <w:b/>
        </w:rPr>
        <w:t xml:space="preserve">Privacy reminder: </w:t>
      </w:r>
      <w:r>
        <w:t>Remove unnecessary credentials, medical or financial details, account numbers, and third-party information before sharing.</w:t>
      </w:r>
    </w:p>
    <w:p>
      <w:r>
        <w:br w:type="page"/>
      </w:r>
    </w:p>
    <w:p>
      <w:pPr>
        <w:pStyle w:val="Heading1"/>
      </w:pPr>
      <w:r>
        <w:t>Housing</w:t>
      </w:r>
    </w:p>
    <w:p>
      <w:r>
        <w:rPr>
          <w:b/>
        </w:rPr>
        <w:t xml:space="preserve">Template status: </w:t>
      </w:r>
      <w:r>
        <w:t>Civic request; adapt to applicable law, policy, contract, and deadline. Not legal advice.</w:t>
      </w:r>
    </w:p>
    <w:p>
      <w:r>
        <w:rPr>
          <w:b/>
        </w:rPr>
        <w:t xml:space="preserve">Subject: </w:t>
      </w:r>
      <w:r>
        <w:t>Request for Notice, Reasons, Human Appeal, and Repair</w:t>
      </w:r>
    </w:p>
    <w:p>
      <w:r>
        <w:t>I am requesting information and review concerning a application, screening, ranking, pricing, access, tenancy, or housing outcome that materially affected me.</w:t>
      </w:r>
    </w:p>
    <w:p>
      <w:pPr>
        <w:pStyle w:val="Heading2"/>
      </w:pPr>
      <w:r>
        <w:t>1. NOTICE</w:t>
      </w:r>
    </w:p>
    <w:p>
      <w:r>
        <w:t>Please confirm whether an automated, algorithmic, statistical, AI-assisted, scoring, ranking, profiling, recommendation, or generated-summary system materially influenced the outcome. Identify the system role, responsible institution, decision date, and a durable case reference.</w:t>
      </w:r>
    </w:p>
    <w:p>
      <w:pPr>
        <w:pStyle w:val="Heading2"/>
      </w:pPr>
      <w:r>
        <w:t>2. REASONS</w:t>
      </w:r>
    </w:p>
    <w:p>
      <w:r>
        <w:t>Please provide an understandable explanation of the principal factors that shaped the result, including relevant source records, policies, criteria, objectives, material inferences, and known uncertainty. “The algorithm decided” is not a reason.</w:t>
      </w:r>
    </w:p>
    <w:p>
      <w:pPr>
        <w:pStyle w:val="Heading2"/>
      </w:pPr>
      <w:r>
        <w:t>3. HUMAN APPEAL</w:t>
      </w:r>
    </w:p>
    <w:p>
      <w:r>
        <w:t>Please provide access to an accountable human reviewer with sufficient time, relevant information, independence, and authority to reconsider and, where appropriate, reverse the outcome. A chatbot loop or reviewer without power is not an appeal.</w:t>
      </w:r>
    </w:p>
    <w:p>
      <w:pPr>
        <w:pStyle w:val="Heading2"/>
      </w:pPr>
      <w:r>
        <w:t>4. REPAIR</w:t>
      </w:r>
    </w:p>
    <w:p>
      <w:r>
        <w:t>If the decision or its data is inaccurate or materially incomplete, please explain the process to correct the source record, update downstream systems, reverse the outcome where justified, and restore what was wrongly lost.</w:t>
      </w:r>
    </w:p>
    <w:p>
      <w:r>
        <w:t>Please identify the applicable review procedure, response deadline, expected response time, and the office or person responsible for the final decision. Please preserve all records related to this request. I am preserving this request and the response as part of my own record.</w:t>
      </w:r>
    </w:p>
    <w:p/>
    <w:tbl>
      <w:tblPr>
        <w:tblW w:type="auto" w:w="0"/>
        <w:tblLook w:firstColumn="1" w:firstRow="1" w:lastColumn="0" w:lastRow="0" w:noHBand="0" w:noVBand="1" w:val="04A0"/>
      </w:tblPr>
      <w:tblGrid>
        <w:gridCol w:w="5040"/>
        <w:gridCol w:w="5040"/>
      </w:tblGrid>
      <w:tr>
        <w:tc>
          <w:tcPr>
            <w:tcW w:type="dxa" w:w="5040"/>
          </w:tcPr>
          <w:p>
            <w:r>
              <w:t>Institution</w:t>
            </w:r>
          </w:p>
        </w:tc>
        <w:tc>
          <w:tcPr>
            <w:tcW w:type="dxa" w:w="5040"/>
          </w:tcPr>
          <w:p>
            <w:r/>
          </w:p>
        </w:tc>
        <w:trPr>
          <w:tblHeader/>
        </w:trPr>
      </w:tr>
      <w:tr>
        <w:tc>
          <w:tcPr>
            <w:tcW w:type="dxa" w:w="5040"/>
          </w:tcPr>
          <w:p>
            <w:r>
              <w:t>Name or identifier</w:t>
            </w:r>
          </w:p>
        </w:tc>
        <w:tc>
          <w:tcPr>
            <w:tcW w:type="dxa" w:w="5040"/>
          </w:tcPr>
          <w:p>
            <w:r/>
          </w:p>
        </w:tc>
      </w:tr>
      <w:tr>
        <w:tc>
          <w:tcPr>
            <w:tcW w:type="dxa" w:w="5040"/>
          </w:tcPr>
          <w:p>
            <w:r>
              <w:t>Reference</w:t>
            </w:r>
          </w:p>
        </w:tc>
        <w:tc>
          <w:tcPr>
            <w:tcW w:type="dxa" w:w="5040"/>
          </w:tcPr>
          <w:p>
            <w:r/>
          </w:p>
        </w:tc>
      </w:tr>
      <w:tr>
        <w:tc>
          <w:tcPr>
            <w:tcW w:type="dxa" w:w="5040"/>
          </w:tcPr>
          <w:p>
            <w:r>
              <w:t>Date</w:t>
            </w:r>
          </w:p>
        </w:tc>
        <w:tc>
          <w:tcPr>
            <w:tcW w:type="dxa" w:w="5040"/>
          </w:tcPr>
          <w:p>
            <w:r/>
          </w:p>
        </w:tc>
      </w:tr>
      <w:tr>
        <w:tc>
          <w:tcPr>
            <w:tcW w:type="dxa" w:w="5040"/>
          </w:tcPr>
          <w:p>
            <w:r>
              <w:t>Response deadline</w:t>
            </w:r>
          </w:p>
        </w:tc>
        <w:tc>
          <w:tcPr>
            <w:tcW w:type="dxa" w:w="5040"/>
          </w:tcPr>
          <w:p>
            <w:r/>
          </w:p>
        </w:tc>
      </w:tr>
      <w:tr>
        <w:tc>
          <w:tcPr>
            <w:tcW w:type="dxa" w:w="5040"/>
          </w:tcPr>
          <w:p>
            <w:r>
              <w:t>Preferred response method</w:t>
            </w:r>
          </w:p>
        </w:tc>
        <w:tc>
          <w:tcPr>
            <w:tcW w:type="dxa" w:w="5040"/>
          </w:tcPr>
          <w:p>
            <w:r/>
          </w:p>
        </w:tc>
      </w:tr>
    </w:tbl>
    <w:p>
      <w:r>
        <w:rPr>
          <w:b/>
        </w:rPr>
        <w:t xml:space="preserve">Privacy reminder: </w:t>
      </w:r>
      <w:r>
        <w:t>Remove unnecessary credentials, medical or financial details, account numbers, and third-party information before sharing.</w:t>
      </w:r>
    </w:p>
    <w:p>
      <w:r>
        <w:br w:type="page"/>
      </w:r>
    </w:p>
    <w:p>
      <w:pPr>
        <w:pStyle w:val="Heading1"/>
      </w:pPr>
      <w:r>
        <w:t>Platform moderation and visibility</w:t>
      </w:r>
    </w:p>
    <w:p>
      <w:r>
        <w:rPr>
          <w:b/>
        </w:rPr>
        <w:t xml:space="preserve">Template status: </w:t>
      </w:r>
      <w:r>
        <w:t>Civic request; adapt to applicable law, policy, contract, and deadline. Not legal advice.</w:t>
      </w:r>
    </w:p>
    <w:p>
      <w:r>
        <w:rPr>
          <w:b/>
        </w:rPr>
        <w:t xml:space="preserve">Subject: </w:t>
      </w:r>
      <w:r>
        <w:t>Request for Notice, Reasons, Human Appeal, and Repair</w:t>
      </w:r>
    </w:p>
    <w:p>
      <w:r>
        <w:t>I am requesting information and review concerning a moderation, ranking, recommendation, visibility, access, restriction, or platform outcome that materially affected me.</w:t>
      </w:r>
    </w:p>
    <w:p>
      <w:pPr>
        <w:pStyle w:val="Heading2"/>
      </w:pPr>
      <w:r>
        <w:t>1. NOTICE</w:t>
      </w:r>
    </w:p>
    <w:p>
      <w:r>
        <w:t>Please confirm whether an automated, algorithmic, statistical, AI-assisted, scoring, ranking, profiling, recommendation, or generated-summary system materially influenced the outcome. Identify the system role, responsible institution, decision date, and a durable case reference.</w:t>
      </w:r>
    </w:p>
    <w:p>
      <w:pPr>
        <w:pStyle w:val="Heading2"/>
      </w:pPr>
      <w:r>
        <w:t>2. REASONS</w:t>
      </w:r>
    </w:p>
    <w:p>
      <w:r>
        <w:t>Please provide an understandable explanation of the principal factors that shaped the result, including relevant source records, policies, criteria, objectives, material inferences, and known uncertainty. “The algorithm decided” is not a reason.</w:t>
      </w:r>
    </w:p>
    <w:p>
      <w:pPr>
        <w:pStyle w:val="Heading2"/>
      </w:pPr>
      <w:r>
        <w:t>3. HUMAN APPEAL</w:t>
      </w:r>
    </w:p>
    <w:p>
      <w:r>
        <w:t>Please provide access to an accountable human reviewer with sufficient time, relevant information, independence, and authority to reconsider and, where appropriate, reverse the outcome. A chatbot loop or reviewer without power is not an appeal.</w:t>
      </w:r>
    </w:p>
    <w:p>
      <w:pPr>
        <w:pStyle w:val="Heading2"/>
      </w:pPr>
      <w:r>
        <w:t>4. REPAIR</w:t>
      </w:r>
    </w:p>
    <w:p>
      <w:r>
        <w:t>If the decision or its data is inaccurate or materially incomplete, please explain the process to correct the source record, update downstream systems, reverse the outcome where justified, and restore what was wrongly lost.</w:t>
      </w:r>
    </w:p>
    <w:p>
      <w:r>
        <w:t>Please identify the applicable review procedure, response deadline, expected response time, and the office or person responsible for the final decision. Please preserve all records related to this request. I am preserving this request and the response as part of my own record.</w:t>
      </w:r>
    </w:p>
    <w:p/>
    <w:tbl>
      <w:tblPr>
        <w:tblW w:type="auto" w:w="0"/>
        <w:tblLook w:firstColumn="1" w:firstRow="1" w:lastColumn="0" w:lastRow="0" w:noHBand="0" w:noVBand="1" w:val="04A0"/>
      </w:tblPr>
      <w:tblGrid>
        <w:gridCol w:w="5040"/>
        <w:gridCol w:w="5040"/>
      </w:tblGrid>
      <w:tr>
        <w:tc>
          <w:tcPr>
            <w:tcW w:type="dxa" w:w="5040"/>
          </w:tcPr>
          <w:p>
            <w:r>
              <w:t>Institution</w:t>
            </w:r>
          </w:p>
        </w:tc>
        <w:tc>
          <w:tcPr>
            <w:tcW w:type="dxa" w:w="5040"/>
          </w:tcPr>
          <w:p>
            <w:r/>
          </w:p>
        </w:tc>
        <w:trPr>
          <w:tblHeader/>
        </w:trPr>
      </w:tr>
      <w:tr>
        <w:tc>
          <w:tcPr>
            <w:tcW w:type="dxa" w:w="5040"/>
          </w:tcPr>
          <w:p>
            <w:r>
              <w:t>Name or identifier</w:t>
            </w:r>
          </w:p>
        </w:tc>
        <w:tc>
          <w:tcPr>
            <w:tcW w:type="dxa" w:w="5040"/>
          </w:tcPr>
          <w:p>
            <w:r/>
          </w:p>
        </w:tc>
      </w:tr>
      <w:tr>
        <w:tc>
          <w:tcPr>
            <w:tcW w:type="dxa" w:w="5040"/>
          </w:tcPr>
          <w:p>
            <w:r>
              <w:t>Reference</w:t>
            </w:r>
          </w:p>
        </w:tc>
        <w:tc>
          <w:tcPr>
            <w:tcW w:type="dxa" w:w="5040"/>
          </w:tcPr>
          <w:p>
            <w:r/>
          </w:p>
        </w:tc>
      </w:tr>
      <w:tr>
        <w:tc>
          <w:tcPr>
            <w:tcW w:type="dxa" w:w="5040"/>
          </w:tcPr>
          <w:p>
            <w:r>
              <w:t>Date</w:t>
            </w:r>
          </w:p>
        </w:tc>
        <w:tc>
          <w:tcPr>
            <w:tcW w:type="dxa" w:w="5040"/>
          </w:tcPr>
          <w:p>
            <w:r/>
          </w:p>
        </w:tc>
      </w:tr>
      <w:tr>
        <w:tc>
          <w:tcPr>
            <w:tcW w:type="dxa" w:w="5040"/>
          </w:tcPr>
          <w:p>
            <w:r>
              <w:t>Response deadline</w:t>
            </w:r>
          </w:p>
        </w:tc>
        <w:tc>
          <w:tcPr>
            <w:tcW w:type="dxa" w:w="5040"/>
          </w:tcPr>
          <w:p>
            <w:r/>
          </w:p>
        </w:tc>
      </w:tr>
      <w:tr>
        <w:tc>
          <w:tcPr>
            <w:tcW w:type="dxa" w:w="5040"/>
          </w:tcPr>
          <w:p>
            <w:r>
              <w:t>Preferred response method</w:t>
            </w:r>
          </w:p>
        </w:tc>
        <w:tc>
          <w:tcPr>
            <w:tcW w:type="dxa" w:w="5040"/>
          </w:tcPr>
          <w:p>
            <w:r/>
          </w:p>
        </w:tc>
      </w:tr>
    </w:tbl>
    <w:p>
      <w:r>
        <w:rPr>
          <w:b/>
        </w:rPr>
        <w:t xml:space="preserve">Privacy reminder: </w:t>
      </w:r>
      <w:r>
        <w:t>Remove unnecessary credentials, medical or financial details, account numbers, and third-party information before sharing.</w:t>
      </w:r>
    </w:p>
    <w:p>
      <w:r>
        <w:br w:type="page"/>
      </w:r>
    </w:p>
    <w:p>
      <w:pPr>
        <w:pStyle w:val="Heading1"/>
      </w:pPr>
      <w:r>
        <w:t>Creator monetization</w:t>
      </w:r>
    </w:p>
    <w:p>
      <w:r>
        <w:rPr>
          <w:b/>
        </w:rPr>
        <w:t xml:space="preserve">Template status: </w:t>
      </w:r>
      <w:r>
        <w:t>Civic request; adapt to applicable law, policy, contract, and deadline. Not legal advice.</w:t>
      </w:r>
    </w:p>
    <w:p>
      <w:r>
        <w:rPr>
          <w:b/>
        </w:rPr>
        <w:t xml:space="preserve">Subject: </w:t>
      </w:r>
      <w:r>
        <w:t>Request for Notice, Reasons, Human Appeal, and Repair</w:t>
      </w:r>
    </w:p>
    <w:p>
      <w:r>
        <w:t>I am requesting information and review concerning a distribution, eligibility, demonetization, payout, reach, restriction, or creator outcome that materially affected me.</w:t>
      </w:r>
    </w:p>
    <w:p>
      <w:pPr>
        <w:pStyle w:val="Heading2"/>
      </w:pPr>
      <w:r>
        <w:t>1. NOTICE</w:t>
      </w:r>
    </w:p>
    <w:p>
      <w:r>
        <w:t>Please confirm whether an automated, algorithmic, statistical, AI-assisted, scoring, ranking, profiling, recommendation, or generated-summary system materially influenced the outcome. Identify the system role, responsible institution, decision date, and a durable case reference.</w:t>
      </w:r>
    </w:p>
    <w:p>
      <w:pPr>
        <w:pStyle w:val="Heading2"/>
      </w:pPr>
      <w:r>
        <w:t>2. REASONS</w:t>
      </w:r>
    </w:p>
    <w:p>
      <w:r>
        <w:t>Please provide an understandable explanation of the principal factors that shaped the result, including relevant source records, policies, criteria, objectives, material inferences, and known uncertainty. “The algorithm decided” is not a reason.</w:t>
      </w:r>
    </w:p>
    <w:p>
      <w:pPr>
        <w:pStyle w:val="Heading2"/>
      </w:pPr>
      <w:r>
        <w:t>3. HUMAN APPEAL</w:t>
      </w:r>
    </w:p>
    <w:p>
      <w:r>
        <w:t>Please provide access to an accountable human reviewer with sufficient time, relevant information, independence, and authority to reconsider and, where appropriate, reverse the outcome. A chatbot loop or reviewer without power is not an appeal.</w:t>
      </w:r>
    </w:p>
    <w:p>
      <w:pPr>
        <w:pStyle w:val="Heading2"/>
      </w:pPr>
      <w:r>
        <w:t>4. REPAIR</w:t>
      </w:r>
    </w:p>
    <w:p>
      <w:r>
        <w:t>If the decision or its data is inaccurate or materially incomplete, please explain the process to correct the source record, update downstream systems, reverse the outcome where justified, and restore what was wrongly lost.</w:t>
      </w:r>
    </w:p>
    <w:p>
      <w:r>
        <w:t>Please identify the applicable review procedure, response deadline, expected response time, and the office or person responsible for the final decision. Please preserve all records related to this request. I am preserving this request and the response as part of my own record.</w:t>
      </w:r>
    </w:p>
    <w:p/>
    <w:tbl>
      <w:tblPr>
        <w:tblW w:type="auto" w:w="0"/>
        <w:tblLook w:firstColumn="1" w:firstRow="1" w:lastColumn="0" w:lastRow="0" w:noHBand="0" w:noVBand="1" w:val="04A0"/>
      </w:tblPr>
      <w:tblGrid>
        <w:gridCol w:w="5040"/>
        <w:gridCol w:w="5040"/>
      </w:tblGrid>
      <w:tr>
        <w:tc>
          <w:tcPr>
            <w:tcW w:type="dxa" w:w="5040"/>
          </w:tcPr>
          <w:p>
            <w:r>
              <w:t>Institution</w:t>
            </w:r>
          </w:p>
        </w:tc>
        <w:tc>
          <w:tcPr>
            <w:tcW w:type="dxa" w:w="5040"/>
          </w:tcPr>
          <w:p>
            <w:r/>
          </w:p>
        </w:tc>
        <w:trPr>
          <w:tblHeader/>
        </w:trPr>
      </w:tr>
      <w:tr>
        <w:tc>
          <w:tcPr>
            <w:tcW w:type="dxa" w:w="5040"/>
          </w:tcPr>
          <w:p>
            <w:r>
              <w:t>Name or identifier</w:t>
            </w:r>
          </w:p>
        </w:tc>
        <w:tc>
          <w:tcPr>
            <w:tcW w:type="dxa" w:w="5040"/>
          </w:tcPr>
          <w:p>
            <w:r/>
          </w:p>
        </w:tc>
      </w:tr>
      <w:tr>
        <w:tc>
          <w:tcPr>
            <w:tcW w:type="dxa" w:w="5040"/>
          </w:tcPr>
          <w:p>
            <w:r>
              <w:t>Reference</w:t>
            </w:r>
          </w:p>
        </w:tc>
        <w:tc>
          <w:tcPr>
            <w:tcW w:type="dxa" w:w="5040"/>
          </w:tcPr>
          <w:p>
            <w:r/>
          </w:p>
        </w:tc>
      </w:tr>
      <w:tr>
        <w:tc>
          <w:tcPr>
            <w:tcW w:type="dxa" w:w="5040"/>
          </w:tcPr>
          <w:p>
            <w:r>
              <w:t>Date</w:t>
            </w:r>
          </w:p>
        </w:tc>
        <w:tc>
          <w:tcPr>
            <w:tcW w:type="dxa" w:w="5040"/>
          </w:tcPr>
          <w:p>
            <w:r/>
          </w:p>
        </w:tc>
      </w:tr>
      <w:tr>
        <w:tc>
          <w:tcPr>
            <w:tcW w:type="dxa" w:w="5040"/>
          </w:tcPr>
          <w:p>
            <w:r>
              <w:t>Response deadline</w:t>
            </w:r>
          </w:p>
        </w:tc>
        <w:tc>
          <w:tcPr>
            <w:tcW w:type="dxa" w:w="5040"/>
          </w:tcPr>
          <w:p>
            <w:r/>
          </w:p>
        </w:tc>
      </w:tr>
      <w:tr>
        <w:tc>
          <w:tcPr>
            <w:tcW w:type="dxa" w:w="5040"/>
          </w:tcPr>
          <w:p>
            <w:r>
              <w:t>Preferred response method</w:t>
            </w:r>
          </w:p>
        </w:tc>
        <w:tc>
          <w:tcPr>
            <w:tcW w:type="dxa" w:w="5040"/>
          </w:tcPr>
          <w:p>
            <w:r/>
          </w:p>
        </w:tc>
      </w:tr>
    </w:tbl>
    <w:p>
      <w:r>
        <w:rPr>
          <w:b/>
        </w:rPr>
        <w:t xml:space="preserve">Privacy reminder: </w:t>
      </w:r>
      <w:r>
        <w:t>Remove unnecessary credentials, medical or financial details, account numbers, and third-party information before sharing.</w:t>
      </w:r>
    </w:p>
    <w:p>
      <w:r>
        <w:br w:type="page"/>
      </w:r>
    </w:p>
    <w:p>
      <w:pPr>
        <w:pStyle w:val="Heading1"/>
      </w:pPr>
      <w:r>
        <w:t>Healthcare administration</w:t>
      </w:r>
    </w:p>
    <w:p>
      <w:r>
        <w:rPr>
          <w:b/>
        </w:rPr>
        <w:t xml:space="preserve">Template status: </w:t>
      </w:r>
      <w:r>
        <w:t>Civic request; adapt to applicable law, policy, contract, and deadline. Not legal advice.</w:t>
      </w:r>
    </w:p>
    <w:p>
      <w:r>
        <w:rPr>
          <w:b/>
        </w:rPr>
        <w:t xml:space="preserve">Subject: </w:t>
      </w:r>
      <w:r>
        <w:t>Request for Notice, Reasons, Human Appeal, and Repair</w:t>
      </w:r>
    </w:p>
    <w:p>
      <w:r>
        <w:t>I am requesting information and review concerning a scheduling, triage, authorization, prioritization, billing, access, or healthcare-administration outcome that materially affected me.</w:t>
      </w:r>
    </w:p>
    <w:p>
      <w:pPr>
        <w:pStyle w:val="Heading2"/>
      </w:pPr>
      <w:r>
        <w:t>1. NOTICE</w:t>
      </w:r>
    </w:p>
    <w:p>
      <w:r>
        <w:t>Please confirm whether an automated, algorithmic, statistical, AI-assisted, scoring, ranking, profiling, recommendation, or generated-summary system materially influenced the outcome. Identify the system role, responsible institution, decision date, and a durable case reference.</w:t>
      </w:r>
    </w:p>
    <w:p>
      <w:pPr>
        <w:pStyle w:val="Heading2"/>
      </w:pPr>
      <w:r>
        <w:t>2. REASONS</w:t>
      </w:r>
    </w:p>
    <w:p>
      <w:r>
        <w:t>Please provide an understandable explanation of the principal factors that shaped the result, including relevant source records, policies, criteria, objectives, material inferences, and known uncertainty. “The algorithm decided” is not a reason.</w:t>
      </w:r>
    </w:p>
    <w:p>
      <w:pPr>
        <w:pStyle w:val="Heading2"/>
      </w:pPr>
      <w:r>
        <w:t>3. HUMAN APPEAL</w:t>
      </w:r>
    </w:p>
    <w:p>
      <w:r>
        <w:t>Please provide access to an accountable human reviewer with sufficient time, relevant information, independence, and authority to reconsider and, where appropriate, reverse the outcome. A chatbot loop or reviewer without power is not an appeal.</w:t>
      </w:r>
    </w:p>
    <w:p>
      <w:pPr>
        <w:pStyle w:val="Heading2"/>
      </w:pPr>
      <w:r>
        <w:t>4. REPAIR</w:t>
      </w:r>
    </w:p>
    <w:p>
      <w:r>
        <w:t>If the decision or its data is inaccurate or materially incomplete, please explain the process to correct the source record, update downstream systems, reverse the outcome where justified, and restore what was wrongly lost.</w:t>
      </w:r>
    </w:p>
    <w:p>
      <w:r>
        <w:t>Please identify the applicable review procedure, response deadline, expected response time, and the office or person responsible for the final decision. Please preserve all records related to this request. I am preserving this request and the response as part of my own record.</w:t>
      </w:r>
    </w:p>
    <w:p/>
    <w:tbl>
      <w:tblPr>
        <w:tblW w:type="auto" w:w="0"/>
        <w:tblLook w:firstColumn="1" w:firstRow="1" w:lastColumn="0" w:lastRow="0" w:noHBand="0" w:noVBand="1" w:val="04A0"/>
      </w:tblPr>
      <w:tblGrid>
        <w:gridCol w:w="5040"/>
        <w:gridCol w:w="5040"/>
      </w:tblGrid>
      <w:tr>
        <w:tc>
          <w:tcPr>
            <w:tcW w:type="dxa" w:w="5040"/>
          </w:tcPr>
          <w:p>
            <w:r>
              <w:t>Institution</w:t>
            </w:r>
          </w:p>
        </w:tc>
        <w:tc>
          <w:tcPr>
            <w:tcW w:type="dxa" w:w="5040"/>
          </w:tcPr>
          <w:p>
            <w:r/>
          </w:p>
        </w:tc>
        <w:trPr>
          <w:tblHeader/>
        </w:trPr>
      </w:tr>
      <w:tr>
        <w:tc>
          <w:tcPr>
            <w:tcW w:type="dxa" w:w="5040"/>
          </w:tcPr>
          <w:p>
            <w:r>
              <w:t>Name or identifier</w:t>
            </w:r>
          </w:p>
        </w:tc>
        <w:tc>
          <w:tcPr>
            <w:tcW w:type="dxa" w:w="5040"/>
          </w:tcPr>
          <w:p>
            <w:r/>
          </w:p>
        </w:tc>
      </w:tr>
      <w:tr>
        <w:tc>
          <w:tcPr>
            <w:tcW w:type="dxa" w:w="5040"/>
          </w:tcPr>
          <w:p>
            <w:r>
              <w:t>Reference</w:t>
            </w:r>
          </w:p>
        </w:tc>
        <w:tc>
          <w:tcPr>
            <w:tcW w:type="dxa" w:w="5040"/>
          </w:tcPr>
          <w:p>
            <w:r/>
          </w:p>
        </w:tc>
      </w:tr>
      <w:tr>
        <w:tc>
          <w:tcPr>
            <w:tcW w:type="dxa" w:w="5040"/>
          </w:tcPr>
          <w:p>
            <w:r>
              <w:t>Date</w:t>
            </w:r>
          </w:p>
        </w:tc>
        <w:tc>
          <w:tcPr>
            <w:tcW w:type="dxa" w:w="5040"/>
          </w:tcPr>
          <w:p>
            <w:r/>
          </w:p>
        </w:tc>
      </w:tr>
      <w:tr>
        <w:tc>
          <w:tcPr>
            <w:tcW w:type="dxa" w:w="5040"/>
          </w:tcPr>
          <w:p>
            <w:r>
              <w:t>Response deadline</w:t>
            </w:r>
          </w:p>
        </w:tc>
        <w:tc>
          <w:tcPr>
            <w:tcW w:type="dxa" w:w="5040"/>
          </w:tcPr>
          <w:p>
            <w:r/>
          </w:p>
        </w:tc>
      </w:tr>
      <w:tr>
        <w:tc>
          <w:tcPr>
            <w:tcW w:type="dxa" w:w="5040"/>
          </w:tcPr>
          <w:p>
            <w:r>
              <w:t>Preferred response method</w:t>
            </w:r>
          </w:p>
        </w:tc>
        <w:tc>
          <w:tcPr>
            <w:tcW w:type="dxa" w:w="5040"/>
          </w:tcPr>
          <w:p>
            <w:r/>
          </w:p>
        </w:tc>
      </w:tr>
    </w:tbl>
    <w:p>
      <w:r>
        <w:rPr>
          <w:b/>
        </w:rPr>
        <w:t xml:space="preserve">Privacy reminder: </w:t>
      </w:r>
      <w:r>
        <w:t>Remove unnecessary credentials, medical or financial details, account numbers, and third-party information before sharing.</w:t>
      </w:r>
    </w:p>
    <w:p>
      <w:r>
        <w:br w:type="page"/>
      </w:r>
    </w:p>
    <w:p>
      <w:pPr>
        <w:pStyle w:val="Heading1"/>
      </w:pPr>
      <w:r>
        <w:t>Identity and fraud systems</w:t>
      </w:r>
    </w:p>
    <w:p>
      <w:r>
        <w:rPr>
          <w:b/>
        </w:rPr>
        <w:t xml:space="preserve">Template status: </w:t>
      </w:r>
      <w:r>
        <w:t>Civic request; adapt to applicable law, policy, contract, and deadline. Not legal advice.</w:t>
      </w:r>
    </w:p>
    <w:p>
      <w:r>
        <w:rPr>
          <w:b/>
        </w:rPr>
        <w:t xml:space="preserve">Subject: </w:t>
      </w:r>
      <w:r>
        <w:t>Request for Notice, Reasons, Human Appeal, and Repair</w:t>
      </w:r>
    </w:p>
    <w:p>
      <w:r>
        <w:t>I am requesting information and review concerning a identity verification, fraud classification, authentication, access, restriction, or risk outcome that materially affected me.</w:t>
      </w:r>
    </w:p>
    <w:p>
      <w:pPr>
        <w:pStyle w:val="Heading2"/>
      </w:pPr>
      <w:r>
        <w:t>1. NOTICE</w:t>
      </w:r>
    </w:p>
    <w:p>
      <w:r>
        <w:t>Please confirm whether an automated, algorithmic, statistical, AI-assisted, scoring, ranking, profiling, recommendation, or generated-summary system materially influenced the outcome. Identify the system role, responsible institution, decision date, and a durable case reference.</w:t>
      </w:r>
    </w:p>
    <w:p>
      <w:pPr>
        <w:pStyle w:val="Heading2"/>
      </w:pPr>
      <w:r>
        <w:t>2. REASONS</w:t>
      </w:r>
    </w:p>
    <w:p>
      <w:r>
        <w:t>Please provide an understandable explanation of the principal factors that shaped the result, including relevant source records, policies, criteria, objectives, material inferences, and known uncertainty. “The algorithm decided” is not a reason.</w:t>
      </w:r>
    </w:p>
    <w:p>
      <w:pPr>
        <w:pStyle w:val="Heading2"/>
      </w:pPr>
      <w:r>
        <w:t>3. HUMAN APPEAL</w:t>
      </w:r>
    </w:p>
    <w:p>
      <w:r>
        <w:t>Please provide access to an accountable human reviewer with sufficient time, relevant information, independence, and authority to reconsider and, where appropriate, reverse the outcome. A chatbot loop or reviewer without power is not an appeal.</w:t>
      </w:r>
    </w:p>
    <w:p>
      <w:pPr>
        <w:pStyle w:val="Heading2"/>
      </w:pPr>
      <w:r>
        <w:t>4. REPAIR</w:t>
      </w:r>
    </w:p>
    <w:p>
      <w:r>
        <w:t>If the decision or its data is inaccurate or materially incomplete, please explain the process to correct the source record, update downstream systems, reverse the outcome where justified, and restore what was wrongly lost.</w:t>
      </w:r>
    </w:p>
    <w:p>
      <w:r>
        <w:t>Please identify the applicable review procedure, response deadline, expected response time, and the office or person responsible for the final decision. Please preserve all records related to this request. I am preserving this request and the response as part of my own record.</w:t>
      </w:r>
    </w:p>
    <w:p/>
    <w:tbl>
      <w:tblPr>
        <w:tblW w:type="auto" w:w="0"/>
        <w:tblLook w:firstColumn="1" w:firstRow="1" w:lastColumn="0" w:lastRow="0" w:noHBand="0" w:noVBand="1" w:val="04A0"/>
      </w:tblPr>
      <w:tblGrid>
        <w:gridCol w:w="5040"/>
        <w:gridCol w:w="5040"/>
      </w:tblGrid>
      <w:tr>
        <w:tc>
          <w:tcPr>
            <w:tcW w:type="dxa" w:w="5040"/>
          </w:tcPr>
          <w:p>
            <w:r>
              <w:t>Institution</w:t>
            </w:r>
          </w:p>
        </w:tc>
        <w:tc>
          <w:tcPr>
            <w:tcW w:type="dxa" w:w="5040"/>
          </w:tcPr>
          <w:p>
            <w:r/>
          </w:p>
        </w:tc>
        <w:trPr>
          <w:tblHeader/>
        </w:trPr>
      </w:tr>
      <w:tr>
        <w:tc>
          <w:tcPr>
            <w:tcW w:type="dxa" w:w="5040"/>
          </w:tcPr>
          <w:p>
            <w:r>
              <w:t>Name or identifier</w:t>
            </w:r>
          </w:p>
        </w:tc>
        <w:tc>
          <w:tcPr>
            <w:tcW w:type="dxa" w:w="5040"/>
          </w:tcPr>
          <w:p>
            <w:r/>
          </w:p>
        </w:tc>
      </w:tr>
      <w:tr>
        <w:tc>
          <w:tcPr>
            <w:tcW w:type="dxa" w:w="5040"/>
          </w:tcPr>
          <w:p>
            <w:r>
              <w:t>Reference</w:t>
            </w:r>
          </w:p>
        </w:tc>
        <w:tc>
          <w:tcPr>
            <w:tcW w:type="dxa" w:w="5040"/>
          </w:tcPr>
          <w:p>
            <w:r/>
          </w:p>
        </w:tc>
      </w:tr>
      <w:tr>
        <w:tc>
          <w:tcPr>
            <w:tcW w:type="dxa" w:w="5040"/>
          </w:tcPr>
          <w:p>
            <w:r>
              <w:t>Date</w:t>
            </w:r>
          </w:p>
        </w:tc>
        <w:tc>
          <w:tcPr>
            <w:tcW w:type="dxa" w:w="5040"/>
          </w:tcPr>
          <w:p>
            <w:r/>
          </w:p>
        </w:tc>
      </w:tr>
      <w:tr>
        <w:tc>
          <w:tcPr>
            <w:tcW w:type="dxa" w:w="5040"/>
          </w:tcPr>
          <w:p>
            <w:r>
              <w:t>Response deadline</w:t>
            </w:r>
          </w:p>
        </w:tc>
        <w:tc>
          <w:tcPr>
            <w:tcW w:type="dxa" w:w="5040"/>
          </w:tcPr>
          <w:p>
            <w:r/>
          </w:p>
        </w:tc>
      </w:tr>
      <w:tr>
        <w:tc>
          <w:tcPr>
            <w:tcW w:type="dxa" w:w="5040"/>
          </w:tcPr>
          <w:p>
            <w:r>
              <w:t>Preferred response method</w:t>
            </w:r>
          </w:p>
        </w:tc>
        <w:tc>
          <w:tcPr>
            <w:tcW w:type="dxa" w:w="5040"/>
          </w:tcPr>
          <w:p>
            <w:r/>
          </w:p>
        </w:tc>
      </w:tr>
    </w:tbl>
    <w:p>
      <w:r>
        <w:rPr>
          <w:b/>
        </w:rPr>
        <w:t xml:space="preserve">Privacy reminder: </w:t>
      </w:r>
      <w:r>
        <w:t>Remove unnecessary credentials, medical or financial details, account numbers, and third-party information before sharing.</w:t>
      </w:r>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Four Rights Request</dc:title>
  <dc:subject>Notice, Reasons, Accountable Human Appeal, and Repair</dc:subject>
  <dc:creator>Ghrisx</dc:creator>
  <cp:keywords>cognitive liberty, automated judgment, notice, reasons, human appeal, repair</cp:keywords>
  <dc:description>Public civic template for challenging consequential automated judgment. Not legal advice.</dc:description>
  <cp:lastModifiedBy>Ghrisx</cp:lastModifiedBy>
  <cp:revision>1</cp:revision>
  <dcterms:created xsi:type="dcterms:W3CDTF">2026-07-28T00:00:00Z</dcterms:created>
  <dcterms:modified xsi:type="dcterms:W3CDTF">2026-07-28T00:00:00Z</dcterms:modified>
  <cp:category>Cognitive Liberty</cp:category>
</cp:coreProperties>
</file>